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5F79B0" w:rsidRPr="00080B52" w:rsidRDefault="005F79B0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  <w:r w:rsidRPr="00A26EFD">
        <w:rPr>
          <w:rFonts w:eastAsia="Calibri"/>
          <w:b/>
          <w:bCs/>
          <w:kern w:val="0"/>
          <w:sz w:val="28"/>
          <w:szCs w:val="28"/>
          <w:lang w:eastAsia="en-US"/>
        </w:rPr>
        <w:t>График выплат пособий и</w:t>
      </w:r>
      <w:r w:rsidR="00B97814">
        <w:rPr>
          <w:rFonts w:eastAsia="Calibri"/>
          <w:b/>
          <w:bCs/>
          <w:kern w:val="0"/>
          <w:sz w:val="28"/>
          <w:szCs w:val="28"/>
          <w:lang w:eastAsia="en-US"/>
        </w:rPr>
        <w:t xml:space="preserve"> пенсий в ноябре</w:t>
      </w:r>
    </w:p>
    <w:p w:rsidR="005F79B0" w:rsidRDefault="005F79B0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bookmarkStart w:id="0" w:name="_Hlk130896048"/>
      <w:r w:rsidRPr="000B6936">
        <w:rPr>
          <w:rFonts w:eastAsia="Calibri"/>
          <w:kern w:val="0"/>
          <w:sz w:val="26"/>
          <w:szCs w:val="26"/>
          <w:lang w:eastAsia="en-US"/>
        </w:rPr>
        <w:t xml:space="preserve">Отделение СФР по Курской области доводит до сведения граждан график выплат пенсий и пособий в </w:t>
      </w:r>
      <w:r w:rsidR="00B97814">
        <w:rPr>
          <w:rFonts w:eastAsia="Calibri"/>
          <w:kern w:val="0"/>
          <w:sz w:val="26"/>
          <w:szCs w:val="26"/>
          <w:lang w:eastAsia="en-US"/>
        </w:rPr>
        <w:t>ноябре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2023 года:</w:t>
      </w:r>
    </w:p>
    <w:bookmarkEnd w:id="0"/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3</w:t>
      </w:r>
      <w:r w:rsidR="00B97814">
        <w:rPr>
          <w:rFonts w:eastAsia="Calibri"/>
          <w:b/>
          <w:bCs/>
          <w:kern w:val="0"/>
          <w:sz w:val="26"/>
          <w:szCs w:val="26"/>
          <w:lang w:eastAsia="en-US"/>
        </w:rPr>
        <w:t>ноября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— пособия и выплаты за </w:t>
      </w:r>
      <w:r w:rsidR="00B97814">
        <w:rPr>
          <w:rFonts w:eastAsia="Calibri"/>
          <w:kern w:val="0"/>
          <w:sz w:val="26"/>
          <w:szCs w:val="26"/>
          <w:lang w:eastAsia="en-US"/>
        </w:rPr>
        <w:t>октябрь</w:t>
      </w:r>
      <w:r w:rsidRPr="000B6936">
        <w:rPr>
          <w:rFonts w:eastAsia="Calibri"/>
          <w:kern w:val="0"/>
          <w:sz w:val="26"/>
          <w:szCs w:val="26"/>
          <w:lang w:eastAsia="en-US"/>
        </w:rPr>
        <w:t>: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единое пособие</w:t>
      </w:r>
      <w:r w:rsidR="00426E84">
        <w:rPr>
          <w:rFonts w:eastAsia="Calibri"/>
          <w:kern w:val="0"/>
          <w:sz w:val="26"/>
          <w:szCs w:val="26"/>
          <w:lang w:eastAsia="en-US"/>
        </w:rPr>
        <w:t xml:space="preserve"> на детей от рождения до 17 лет и беременным женщинам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>ежемесячная выплата в связи с рождение</w:t>
      </w:r>
      <w:proofErr w:type="gramStart"/>
      <w:r>
        <w:rPr>
          <w:rFonts w:eastAsia="Calibri"/>
          <w:kern w:val="0"/>
          <w:sz w:val="26"/>
          <w:szCs w:val="26"/>
          <w:lang w:eastAsia="en-US"/>
        </w:rPr>
        <w:t>м(</w:t>
      </w:r>
      <w:proofErr w:type="gramEnd"/>
      <w:r>
        <w:rPr>
          <w:rFonts w:eastAsia="Calibri"/>
          <w:kern w:val="0"/>
          <w:sz w:val="26"/>
          <w:szCs w:val="26"/>
          <w:lang w:eastAsia="en-US"/>
        </w:rPr>
        <w:t xml:space="preserve">усыновлением) первого ребенка 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до 3 лет;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ежемесячное пособие на детей в возрасте от 8 до 17 лет;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>пособия по беременности и родам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ежемесячное пособие неработающим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 xml:space="preserve">иные ежемесячные пособия по мерам </w:t>
      </w:r>
      <w:proofErr w:type="spellStart"/>
      <w:r w:rsidRPr="000B6936">
        <w:rPr>
          <w:rFonts w:eastAsia="Calibri"/>
          <w:kern w:val="0"/>
          <w:sz w:val="26"/>
          <w:szCs w:val="26"/>
          <w:lang w:eastAsia="en-US"/>
        </w:rPr>
        <w:t>соцподдержки</w:t>
      </w:r>
      <w:proofErr w:type="spellEnd"/>
      <w:r w:rsidRPr="000B6936">
        <w:rPr>
          <w:rFonts w:eastAsia="Calibri"/>
          <w:kern w:val="0"/>
          <w:sz w:val="26"/>
          <w:szCs w:val="26"/>
          <w:lang w:eastAsia="en-US"/>
        </w:rPr>
        <w:t>, переданны</w:t>
      </w:r>
      <w:r>
        <w:rPr>
          <w:rFonts w:eastAsia="Calibri"/>
          <w:kern w:val="0"/>
          <w:sz w:val="26"/>
          <w:szCs w:val="26"/>
          <w:lang w:eastAsia="en-US"/>
        </w:rPr>
        <w:t>м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в СФР от органов социальной защиты (в т.ч. ЧАЭС).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b/>
          <w:kern w:val="0"/>
          <w:sz w:val="26"/>
          <w:szCs w:val="26"/>
          <w:lang w:eastAsia="en-US"/>
        </w:rPr>
      </w:pP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b/>
          <w:kern w:val="0"/>
          <w:sz w:val="26"/>
          <w:szCs w:val="26"/>
          <w:lang w:eastAsia="en-US"/>
        </w:rPr>
        <w:t>Важно: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если </w:t>
      </w:r>
      <w:r>
        <w:rPr>
          <w:rFonts w:eastAsia="Calibri"/>
          <w:kern w:val="0"/>
          <w:sz w:val="26"/>
          <w:szCs w:val="26"/>
          <w:lang w:eastAsia="en-US"/>
        </w:rPr>
        <w:t>впервые единое пособ</w:t>
      </w:r>
      <w:r w:rsidR="00B97814">
        <w:rPr>
          <w:rFonts w:eastAsia="Calibri"/>
          <w:kern w:val="0"/>
          <w:sz w:val="26"/>
          <w:szCs w:val="26"/>
          <w:lang w:eastAsia="en-US"/>
        </w:rPr>
        <w:t>ие было назначено вам в октябре</w:t>
      </w:r>
      <w:r>
        <w:rPr>
          <w:rFonts w:eastAsia="Calibri"/>
          <w:kern w:val="0"/>
          <w:sz w:val="26"/>
          <w:szCs w:val="26"/>
          <w:lang w:eastAsia="en-US"/>
        </w:rPr>
        <w:t>, и вы получили его в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течение 5 рабочих дней </w:t>
      </w:r>
      <w:r>
        <w:rPr>
          <w:rFonts w:eastAsia="Calibri"/>
          <w:kern w:val="0"/>
          <w:sz w:val="26"/>
          <w:szCs w:val="26"/>
          <w:lang w:eastAsia="en-US"/>
        </w:rPr>
        <w:t>после назначения</w:t>
      </w:r>
      <w:r w:rsidRPr="000B6936">
        <w:rPr>
          <w:rFonts w:eastAsia="Calibri"/>
          <w:kern w:val="0"/>
          <w:sz w:val="26"/>
          <w:szCs w:val="26"/>
          <w:lang w:eastAsia="en-US"/>
        </w:rPr>
        <w:t>, то следующее пособие (</w:t>
      </w:r>
      <w:r w:rsidR="00B97814">
        <w:rPr>
          <w:rFonts w:eastAsia="Calibri"/>
          <w:kern w:val="0"/>
          <w:sz w:val="26"/>
          <w:szCs w:val="26"/>
          <w:lang w:eastAsia="en-US"/>
        </w:rPr>
        <w:t>за ноябрь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) будет выплачено в </w:t>
      </w:r>
      <w:r w:rsidR="00B97814">
        <w:rPr>
          <w:rFonts w:eastAsia="Calibri"/>
          <w:kern w:val="0"/>
          <w:sz w:val="26"/>
          <w:szCs w:val="26"/>
          <w:lang w:eastAsia="en-US"/>
        </w:rPr>
        <w:t>декабре</w:t>
      </w:r>
      <w:r w:rsidRPr="000B6936">
        <w:rPr>
          <w:rFonts w:eastAsia="Calibri"/>
          <w:kern w:val="0"/>
          <w:sz w:val="26"/>
          <w:szCs w:val="26"/>
          <w:lang w:eastAsia="en-US"/>
        </w:rPr>
        <w:t>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B97814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3</w:t>
      </w:r>
      <w:bookmarkStart w:id="1" w:name="_Hlk130562364"/>
      <w:r>
        <w:rPr>
          <w:rFonts w:eastAsia="Calibri"/>
          <w:b/>
          <w:bCs/>
          <w:kern w:val="0"/>
          <w:sz w:val="26"/>
          <w:szCs w:val="26"/>
          <w:lang w:eastAsia="en-US"/>
        </w:rPr>
        <w:t>ноября (перенос с 05.11)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— ежемесячная выплата из средств материнского капитала</w:t>
      </w:r>
      <w:bookmarkEnd w:id="1"/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за </w:t>
      </w:r>
      <w:r>
        <w:rPr>
          <w:rFonts w:eastAsia="Calibri"/>
          <w:kern w:val="0"/>
          <w:sz w:val="26"/>
          <w:szCs w:val="26"/>
          <w:lang w:eastAsia="en-US"/>
        </w:rPr>
        <w:t>октябрь</w:t>
      </w:r>
      <w:r w:rsidR="005F79B0">
        <w:rPr>
          <w:rFonts w:eastAsia="Calibri"/>
          <w:kern w:val="0"/>
          <w:sz w:val="26"/>
          <w:szCs w:val="26"/>
          <w:lang w:eastAsia="en-US"/>
        </w:rPr>
        <w:t>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B97814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8ноября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— пособие 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за </w:t>
      </w:r>
      <w:r>
        <w:rPr>
          <w:rFonts w:eastAsia="Calibri"/>
          <w:kern w:val="0"/>
          <w:sz w:val="26"/>
          <w:szCs w:val="26"/>
          <w:lang w:eastAsia="en-US"/>
        </w:rPr>
        <w:t>октябрь</w:t>
      </w:r>
      <w:r w:rsidR="005F79B0">
        <w:rPr>
          <w:rFonts w:eastAsia="Calibri"/>
          <w:kern w:val="0"/>
          <w:sz w:val="26"/>
          <w:szCs w:val="26"/>
          <w:lang w:eastAsia="en-US"/>
        </w:rPr>
        <w:t>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B97814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10 (в т.ч. перенос с 12.11), 20, 23 ноября</w:t>
      </w:r>
      <w:bookmarkStart w:id="2" w:name="_GoBack"/>
      <w:bookmarkEnd w:id="2"/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— зачисление пенсий через кредитные учреждения.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Гражданам, которые получают пособия и пенсии через отделения почтовой связи, выплаты будут производиться в соответствии с ранее утвержденным графиком. Его можно уточнить в своем почтовом отделении.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Default="005F79B0" w:rsidP="00426E84">
      <w:pPr>
        <w:suppressAutoHyphens w:val="0"/>
        <w:spacing w:after="160" w:line="259" w:lineRule="auto"/>
        <w:contextualSpacing/>
        <w:jc w:val="both"/>
        <w:rPr>
          <w:sz w:val="28"/>
          <w:szCs w:val="28"/>
        </w:rPr>
      </w:pP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Обращаем ваше внимание, что 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зачисление пособий идет 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>в течение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 всего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 рабочего дня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>.</w:t>
      </w:r>
    </w:p>
    <w:p w:rsidR="000A3377" w:rsidRDefault="000A3377" w:rsidP="000A3377">
      <w:pPr>
        <w:spacing w:before="100" w:beforeAutospacing="1" w:after="100" w:afterAutospacing="1"/>
        <w:jc w:val="both"/>
        <w:outlineLvl w:val="0"/>
        <w:rPr>
          <w:sz w:val="28"/>
          <w:szCs w:val="28"/>
          <w:lang w:val="en-US"/>
        </w:rPr>
      </w:pPr>
    </w:p>
    <w:p w:rsidR="00547407" w:rsidRDefault="00547407" w:rsidP="000A3377">
      <w:pPr>
        <w:spacing w:before="100" w:beforeAutospacing="1" w:after="100" w:afterAutospacing="1"/>
        <w:jc w:val="both"/>
        <w:outlineLvl w:val="0"/>
        <w:rPr>
          <w:sz w:val="28"/>
          <w:szCs w:val="28"/>
          <w:lang w:val="en-US"/>
        </w:rPr>
      </w:pPr>
    </w:p>
    <w:p w:rsidR="00547407" w:rsidRPr="00547407" w:rsidRDefault="00547407" w:rsidP="000A3377">
      <w:pPr>
        <w:spacing w:before="100" w:beforeAutospacing="1" w:after="100" w:afterAutospacing="1"/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Руководитель КС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Кузьмина</w:t>
      </w:r>
    </w:p>
    <w:sectPr w:rsidR="00547407" w:rsidRPr="00547407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BEA" w:rsidRDefault="00986BEA">
      <w:r>
        <w:separator/>
      </w:r>
    </w:p>
  </w:endnote>
  <w:endnote w:type="continuationSeparator" w:id="1">
    <w:p w:rsidR="00986BEA" w:rsidRDefault="00986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BEA" w:rsidRDefault="00986BEA">
      <w:r>
        <w:separator/>
      </w:r>
    </w:p>
  </w:footnote>
  <w:footnote w:type="continuationSeparator" w:id="1">
    <w:p w:rsidR="00986BEA" w:rsidRDefault="00986B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07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2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36D72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836D72"/>
  </w:style>
  <w:style w:type="character" w:customStyle="1" w:styleId="WW-Absatz-Standardschriftart">
    <w:name w:val="WW-Absatz-Standardschriftart"/>
    <w:rsid w:val="00836D72"/>
  </w:style>
  <w:style w:type="character" w:customStyle="1" w:styleId="WW-Absatz-Standardschriftart1">
    <w:name w:val="WW-Absatz-Standardschriftart1"/>
    <w:rsid w:val="00836D72"/>
  </w:style>
  <w:style w:type="character" w:customStyle="1" w:styleId="WW-Absatz-Standardschriftart11">
    <w:name w:val="WW-Absatz-Standardschriftart11"/>
    <w:rsid w:val="00836D72"/>
  </w:style>
  <w:style w:type="character" w:customStyle="1" w:styleId="WW-Absatz-Standardschriftart111">
    <w:name w:val="WW-Absatz-Standardschriftart111"/>
    <w:rsid w:val="00836D72"/>
  </w:style>
  <w:style w:type="character" w:customStyle="1" w:styleId="WW-Absatz-Standardschriftart1111">
    <w:name w:val="WW-Absatz-Standardschriftart1111"/>
    <w:rsid w:val="00836D72"/>
  </w:style>
  <w:style w:type="character" w:customStyle="1" w:styleId="WW-Absatz-Standardschriftart11111">
    <w:name w:val="WW-Absatz-Standardschriftart11111"/>
    <w:rsid w:val="00836D72"/>
  </w:style>
  <w:style w:type="character" w:customStyle="1" w:styleId="WW-Absatz-Standardschriftart111111">
    <w:name w:val="WW-Absatz-Standardschriftart111111"/>
    <w:rsid w:val="00836D72"/>
  </w:style>
  <w:style w:type="character" w:customStyle="1" w:styleId="WW-Absatz-Standardschriftart1111111">
    <w:name w:val="WW-Absatz-Standardschriftart1111111"/>
    <w:rsid w:val="00836D72"/>
  </w:style>
  <w:style w:type="character" w:customStyle="1" w:styleId="WW-Absatz-Standardschriftart11111111">
    <w:name w:val="WW-Absatz-Standardschriftart11111111"/>
    <w:rsid w:val="00836D72"/>
  </w:style>
  <w:style w:type="character" w:customStyle="1" w:styleId="WW-Absatz-Standardschriftart111111111">
    <w:name w:val="WW-Absatz-Standardschriftart111111111"/>
    <w:rsid w:val="00836D72"/>
  </w:style>
  <w:style w:type="character" w:customStyle="1" w:styleId="WW-Absatz-Standardschriftart1111111111">
    <w:name w:val="WW-Absatz-Standardschriftart1111111111"/>
    <w:rsid w:val="00836D72"/>
  </w:style>
  <w:style w:type="character" w:customStyle="1" w:styleId="WW-Absatz-Standardschriftart11111111111">
    <w:name w:val="WW-Absatz-Standardschriftart11111111111"/>
    <w:rsid w:val="00836D72"/>
  </w:style>
  <w:style w:type="character" w:customStyle="1" w:styleId="WW-Absatz-Standardschriftart111111111111">
    <w:name w:val="WW-Absatz-Standardschriftart111111111111"/>
    <w:rsid w:val="00836D72"/>
  </w:style>
  <w:style w:type="character" w:customStyle="1" w:styleId="WW-Absatz-Standardschriftart1111111111111">
    <w:name w:val="WW-Absatz-Standardschriftart1111111111111"/>
    <w:rsid w:val="00836D72"/>
  </w:style>
  <w:style w:type="character" w:customStyle="1" w:styleId="WW-Absatz-Standardschriftart11111111111111">
    <w:name w:val="WW-Absatz-Standardschriftart11111111111111"/>
    <w:rsid w:val="00836D72"/>
  </w:style>
  <w:style w:type="character" w:customStyle="1" w:styleId="WW-Absatz-Standardschriftart111111111111111">
    <w:name w:val="WW-Absatz-Standardschriftart111111111111111"/>
    <w:rsid w:val="00836D72"/>
  </w:style>
  <w:style w:type="character" w:customStyle="1" w:styleId="WW-Absatz-Standardschriftart1111111111111111">
    <w:name w:val="WW-Absatz-Standardschriftart1111111111111111"/>
    <w:rsid w:val="00836D72"/>
  </w:style>
  <w:style w:type="character" w:customStyle="1" w:styleId="WW-Absatz-Standardschriftart11111111111111111">
    <w:name w:val="WW-Absatz-Standardschriftart11111111111111111"/>
    <w:rsid w:val="00836D72"/>
  </w:style>
  <w:style w:type="character" w:customStyle="1" w:styleId="WW-Absatz-Standardschriftart111111111111111111">
    <w:name w:val="WW-Absatz-Standardschriftart111111111111111111"/>
    <w:rsid w:val="00836D72"/>
  </w:style>
  <w:style w:type="character" w:customStyle="1" w:styleId="WW-Absatz-Standardschriftart1111111111111111111">
    <w:name w:val="WW-Absatz-Standardschriftart1111111111111111111"/>
    <w:rsid w:val="00836D72"/>
  </w:style>
  <w:style w:type="character" w:customStyle="1" w:styleId="WW-Absatz-Standardschriftart11111111111111111111">
    <w:name w:val="WW-Absatz-Standardschriftart11111111111111111111"/>
    <w:rsid w:val="00836D72"/>
  </w:style>
  <w:style w:type="character" w:customStyle="1" w:styleId="WW-Absatz-Standardschriftart111111111111111111111">
    <w:name w:val="WW-Absatz-Standardschriftart111111111111111111111"/>
    <w:rsid w:val="00836D72"/>
  </w:style>
  <w:style w:type="character" w:customStyle="1" w:styleId="WW8Num1z0">
    <w:name w:val="WW8Num1z0"/>
    <w:rsid w:val="00836D72"/>
    <w:rPr>
      <w:rFonts w:ascii="Symbol" w:hAnsi="Symbol" w:cs="OpenSymbol"/>
    </w:rPr>
  </w:style>
  <w:style w:type="character" w:customStyle="1" w:styleId="WW8Num1z1">
    <w:name w:val="WW8Num1z1"/>
    <w:rsid w:val="00836D72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836D72"/>
  </w:style>
  <w:style w:type="character" w:customStyle="1" w:styleId="WW-Absatz-Standardschriftart11111111111111111111111">
    <w:name w:val="WW-Absatz-Standardschriftart11111111111111111111111"/>
    <w:rsid w:val="00836D72"/>
  </w:style>
  <w:style w:type="character" w:customStyle="1" w:styleId="WW-Absatz-Standardschriftart111111111111111111111111">
    <w:name w:val="WW-Absatz-Standardschriftart111111111111111111111111"/>
    <w:rsid w:val="00836D72"/>
  </w:style>
  <w:style w:type="character" w:customStyle="1" w:styleId="WW-Absatz-Standardschriftart1111111111111111111111111">
    <w:name w:val="WW-Absatz-Standardschriftart1111111111111111111111111"/>
    <w:rsid w:val="00836D72"/>
  </w:style>
  <w:style w:type="character" w:customStyle="1" w:styleId="11">
    <w:name w:val="Основной шрифт абзаца1"/>
    <w:rsid w:val="00836D72"/>
  </w:style>
  <w:style w:type="character" w:styleId="a5">
    <w:name w:val="page number"/>
    <w:basedOn w:val="11"/>
    <w:semiHidden/>
    <w:rsid w:val="00836D72"/>
  </w:style>
  <w:style w:type="character" w:customStyle="1" w:styleId="a6">
    <w:name w:val="Маркеры списка"/>
    <w:rsid w:val="00836D72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836D7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836D72"/>
    <w:pPr>
      <w:spacing w:after="120"/>
    </w:pPr>
  </w:style>
  <w:style w:type="paragraph" w:styleId="aa">
    <w:name w:val="List"/>
    <w:basedOn w:val="a8"/>
    <w:semiHidden/>
    <w:rsid w:val="00836D72"/>
    <w:rPr>
      <w:rFonts w:ascii="Arial" w:hAnsi="Arial" w:cs="Tahoma"/>
    </w:rPr>
  </w:style>
  <w:style w:type="paragraph" w:customStyle="1" w:styleId="12">
    <w:name w:val="Название1"/>
    <w:basedOn w:val="a1"/>
    <w:rsid w:val="00836D7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836D72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836D72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36D72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836D72"/>
  </w:style>
  <w:style w:type="paragraph" w:styleId="ad">
    <w:name w:val="footer"/>
    <w:basedOn w:val="a1"/>
    <w:link w:val="ae"/>
    <w:semiHidden/>
    <w:rsid w:val="00836D72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836D72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836D72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3813A-6C4A-4CAC-8151-18EBF2891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1395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7</cp:revision>
  <cp:lastPrinted>2023-10-30T13:32:00Z</cp:lastPrinted>
  <dcterms:created xsi:type="dcterms:W3CDTF">2023-09-20T07:00:00Z</dcterms:created>
  <dcterms:modified xsi:type="dcterms:W3CDTF">2023-10-30T13:32:00Z</dcterms:modified>
</cp:coreProperties>
</file>