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968" w:rsidRDefault="0058096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-95250</wp:posOffset>
            </wp:positionV>
            <wp:extent cx="2575560" cy="9144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5F04" w:rsidRDefault="00015F04" w:rsidP="00580968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8EE" w:rsidRDefault="005D38EE" w:rsidP="00015F04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EE" w:rsidRPr="00FD3B9E" w:rsidRDefault="005D38EE" w:rsidP="00FD3B9E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9E" w:rsidRDefault="00FD3B9E" w:rsidP="00FD3B9E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5F04" w:rsidRPr="00FD3B9E" w:rsidRDefault="00FD3B9E" w:rsidP="00FD3B9E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D3B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Курский </w:t>
      </w:r>
      <w:proofErr w:type="spellStart"/>
      <w:r w:rsidRPr="00FD3B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FD3B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 помощь жителям приграничья в центре внимания</w:t>
      </w:r>
    </w:p>
    <w:p w:rsidR="00FD3B9E" w:rsidRDefault="00FD3B9E" w:rsidP="00F62E0B">
      <w:pPr>
        <w:tabs>
          <w:tab w:val="left" w:pos="2385"/>
        </w:tabs>
        <w:spacing w:after="0" w:line="240" w:lineRule="auto"/>
        <w:ind w:firstLine="23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B9E" w:rsidRPr="00FD3B9E" w:rsidRDefault="00FD3B9E" w:rsidP="00FD3B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9E">
        <w:rPr>
          <w:rFonts w:ascii="Times New Roman" w:hAnsi="Times New Roman" w:cs="Times New Roman"/>
          <w:sz w:val="28"/>
          <w:szCs w:val="28"/>
        </w:rPr>
        <w:t>29 августа 2024 года в Штабе общественной поддержки Курской области состоялся прием жителей приграничных районов, вынужденно покинувших свои дома.</w:t>
      </w:r>
    </w:p>
    <w:p w:rsidR="00FD3B9E" w:rsidRDefault="00FD3B9E" w:rsidP="00FD3B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9E">
        <w:rPr>
          <w:rFonts w:ascii="Times New Roman" w:hAnsi="Times New Roman" w:cs="Times New Roman"/>
          <w:sz w:val="28"/>
          <w:szCs w:val="28"/>
        </w:rPr>
        <w:t xml:space="preserve">Специалисты Курского </w:t>
      </w:r>
      <w:proofErr w:type="spellStart"/>
      <w:r w:rsidRPr="00FD3B9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D3B9E">
        <w:rPr>
          <w:rFonts w:ascii="Times New Roman" w:hAnsi="Times New Roman" w:cs="Times New Roman"/>
          <w:sz w:val="28"/>
          <w:szCs w:val="28"/>
        </w:rPr>
        <w:t xml:space="preserve">, юрист Центра правовой поддержки Москвы и Московской области Мэри </w:t>
      </w:r>
      <w:proofErr w:type="spellStart"/>
      <w:r w:rsidRPr="00FD3B9E">
        <w:rPr>
          <w:rFonts w:ascii="Times New Roman" w:hAnsi="Times New Roman" w:cs="Times New Roman"/>
          <w:sz w:val="28"/>
          <w:szCs w:val="28"/>
        </w:rPr>
        <w:t>Гудова</w:t>
      </w:r>
      <w:proofErr w:type="spellEnd"/>
      <w:r w:rsidRPr="00FD3B9E">
        <w:rPr>
          <w:rFonts w:ascii="Times New Roman" w:hAnsi="Times New Roman" w:cs="Times New Roman"/>
          <w:sz w:val="28"/>
          <w:szCs w:val="28"/>
        </w:rPr>
        <w:t xml:space="preserve"> и помощник нотариуса Светлана Горина оказали бесплатную квали</w:t>
      </w:r>
      <w:r w:rsidR="000E3300">
        <w:rPr>
          <w:rFonts w:ascii="Times New Roman" w:hAnsi="Times New Roman" w:cs="Times New Roman"/>
          <w:sz w:val="28"/>
          <w:szCs w:val="28"/>
        </w:rPr>
        <w:t>фицированную юридическую помощь гражданам.</w:t>
      </w:r>
    </w:p>
    <w:p w:rsidR="000E3300" w:rsidRDefault="00FD3B9E" w:rsidP="00FD3B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300">
        <w:rPr>
          <w:rFonts w:ascii="Times New Roman" w:hAnsi="Times New Roman" w:cs="Times New Roman"/>
          <w:i/>
          <w:sz w:val="28"/>
          <w:szCs w:val="28"/>
        </w:rPr>
        <w:t>«Мы понимаем, что сейчас жители приграничных районов переживают сложные времена и нуждаются в поддержке. Объе</w:t>
      </w:r>
      <w:r w:rsidR="00EE1E89">
        <w:rPr>
          <w:rFonts w:ascii="Times New Roman" w:hAnsi="Times New Roman" w:cs="Times New Roman"/>
          <w:i/>
          <w:sz w:val="28"/>
          <w:szCs w:val="28"/>
        </w:rPr>
        <w:t>диняя усилия различных ведомств и специалистов,</w:t>
      </w:r>
      <w:r w:rsidRPr="000E3300">
        <w:rPr>
          <w:rFonts w:ascii="Times New Roman" w:hAnsi="Times New Roman" w:cs="Times New Roman"/>
          <w:i/>
          <w:sz w:val="28"/>
          <w:szCs w:val="28"/>
        </w:rPr>
        <w:t xml:space="preserve"> мы </w:t>
      </w:r>
      <w:r w:rsidR="00EE1E89">
        <w:rPr>
          <w:rFonts w:ascii="Times New Roman" w:hAnsi="Times New Roman" w:cs="Times New Roman"/>
          <w:i/>
          <w:sz w:val="28"/>
          <w:szCs w:val="28"/>
        </w:rPr>
        <w:t>оперативно оказываем</w:t>
      </w:r>
      <w:r w:rsidRPr="000E3300">
        <w:rPr>
          <w:rFonts w:ascii="Times New Roman" w:hAnsi="Times New Roman" w:cs="Times New Roman"/>
          <w:i/>
          <w:sz w:val="28"/>
          <w:szCs w:val="28"/>
        </w:rPr>
        <w:t xml:space="preserve"> необходимую правовую помощь»,</w:t>
      </w:r>
      <w:r w:rsidRPr="00FD3B9E">
        <w:rPr>
          <w:rFonts w:ascii="Times New Roman" w:hAnsi="Times New Roman" w:cs="Times New Roman"/>
          <w:sz w:val="28"/>
          <w:szCs w:val="28"/>
        </w:rPr>
        <w:t xml:space="preserve"> - отметил </w:t>
      </w:r>
      <w:proofErr w:type="spellStart"/>
      <w:r w:rsidRPr="00FD3B9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FD3B9E">
        <w:rPr>
          <w:rFonts w:ascii="Times New Roman" w:hAnsi="Times New Roman" w:cs="Times New Roman"/>
          <w:sz w:val="28"/>
          <w:szCs w:val="28"/>
        </w:rPr>
        <w:t xml:space="preserve">. руководителя Управления </w:t>
      </w:r>
      <w:proofErr w:type="spellStart"/>
      <w:r w:rsidRPr="00FD3B9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D3B9E">
        <w:rPr>
          <w:rFonts w:ascii="Times New Roman" w:hAnsi="Times New Roman" w:cs="Times New Roman"/>
          <w:sz w:val="28"/>
          <w:szCs w:val="28"/>
        </w:rPr>
        <w:t xml:space="preserve"> по Курской области </w:t>
      </w:r>
      <w:r w:rsidRPr="000E3300">
        <w:rPr>
          <w:rFonts w:ascii="Times New Roman" w:hAnsi="Times New Roman" w:cs="Times New Roman"/>
          <w:b/>
          <w:sz w:val="28"/>
          <w:szCs w:val="28"/>
        </w:rPr>
        <w:t>Александр Емельянов</w:t>
      </w:r>
      <w:r w:rsidRPr="00FD3B9E">
        <w:rPr>
          <w:rFonts w:ascii="Times New Roman" w:hAnsi="Times New Roman" w:cs="Times New Roman"/>
          <w:sz w:val="28"/>
          <w:szCs w:val="28"/>
        </w:rPr>
        <w:t>.</w:t>
      </w:r>
    </w:p>
    <w:p w:rsidR="000E3300" w:rsidRDefault="00FD3B9E" w:rsidP="00FD3B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9E">
        <w:rPr>
          <w:rFonts w:ascii="Times New Roman" w:hAnsi="Times New Roman" w:cs="Times New Roman"/>
          <w:sz w:val="28"/>
          <w:szCs w:val="28"/>
        </w:rPr>
        <w:t>Жителей приграничья интересовали вопросы, связанные с недвижимостью:</w:t>
      </w:r>
    </w:p>
    <w:p w:rsidR="000E3300" w:rsidRDefault="00FD3B9E" w:rsidP="000E33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9E">
        <w:rPr>
          <w:rFonts w:ascii="Times New Roman" w:hAnsi="Times New Roman" w:cs="Times New Roman"/>
          <w:sz w:val="28"/>
          <w:szCs w:val="28"/>
        </w:rPr>
        <w:t>- восстановление утраченных документов;</w:t>
      </w:r>
    </w:p>
    <w:p w:rsidR="000E3300" w:rsidRDefault="00FD3B9E" w:rsidP="000E33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9E">
        <w:rPr>
          <w:rFonts w:ascii="Times New Roman" w:hAnsi="Times New Roman" w:cs="Times New Roman"/>
          <w:sz w:val="28"/>
          <w:szCs w:val="28"/>
        </w:rPr>
        <w:t>- получение сведений из Единого государственного реестра недвижимости;</w:t>
      </w:r>
    </w:p>
    <w:p w:rsidR="000E3300" w:rsidRDefault="00FD3B9E" w:rsidP="000E33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9E">
        <w:rPr>
          <w:rFonts w:ascii="Times New Roman" w:hAnsi="Times New Roman" w:cs="Times New Roman"/>
          <w:sz w:val="28"/>
          <w:szCs w:val="28"/>
        </w:rPr>
        <w:t>- принятие наследства после истечения установленного срока;</w:t>
      </w:r>
      <w:r w:rsidR="000E33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300" w:rsidRDefault="00FD3B9E" w:rsidP="000E33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9E">
        <w:rPr>
          <w:rFonts w:ascii="Times New Roman" w:hAnsi="Times New Roman" w:cs="Times New Roman"/>
          <w:sz w:val="28"/>
          <w:szCs w:val="28"/>
        </w:rPr>
        <w:t>- регистрация права собственности на основании решения суда;</w:t>
      </w:r>
    </w:p>
    <w:p w:rsidR="000E3300" w:rsidRDefault="00FD3B9E" w:rsidP="000E33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9E">
        <w:rPr>
          <w:rFonts w:ascii="Times New Roman" w:hAnsi="Times New Roman" w:cs="Times New Roman"/>
          <w:sz w:val="28"/>
          <w:szCs w:val="28"/>
        </w:rPr>
        <w:t>- земельные отношения.</w:t>
      </w:r>
    </w:p>
    <w:p w:rsidR="000E3300" w:rsidRDefault="000E3300" w:rsidP="000E33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300" w:rsidRDefault="00FD3B9E" w:rsidP="00FD3B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300">
        <w:rPr>
          <w:rFonts w:ascii="Times New Roman" w:hAnsi="Times New Roman" w:cs="Times New Roman"/>
          <w:i/>
          <w:sz w:val="28"/>
          <w:szCs w:val="28"/>
        </w:rPr>
        <w:t xml:space="preserve">«Учитывая важность оказания правовой помощи жителям приграничных районов, совместные приемы граждан планируем проводить </w:t>
      </w:r>
      <w:r w:rsidR="003A003A">
        <w:rPr>
          <w:rFonts w:ascii="Times New Roman" w:hAnsi="Times New Roman" w:cs="Times New Roman"/>
          <w:i/>
          <w:sz w:val="28"/>
          <w:szCs w:val="28"/>
        </w:rPr>
        <w:t>на регулярной основе</w:t>
      </w:r>
      <w:r w:rsidRPr="000E3300">
        <w:rPr>
          <w:rFonts w:ascii="Times New Roman" w:hAnsi="Times New Roman" w:cs="Times New Roman"/>
          <w:i/>
          <w:sz w:val="28"/>
          <w:szCs w:val="28"/>
        </w:rPr>
        <w:t>»</w:t>
      </w:r>
      <w:r w:rsidRPr="00FD3B9E">
        <w:rPr>
          <w:rFonts w:ascii="Times New Roman" w:hAnsi="Times New Roman" w:cs="Times New Roman"/>
          <w:sz w:val="28"/>
          <w:szCs w:val="28"/>
        </w:rPr>
        <w:t xml:space="preserve">, - сообщила юрист </w:t>
      </w:r>
      <w:r w:rsidRPr="003A003A">
        <w:rPr>
          <w:rFonts w:ascii="Times New Roman" w:hAnsi="Times New Roman" w:cs="Times New Roman"/>
          <w:b/>
          <w:sz w:val="28"/>
          <w:szCs w:val="28"/>
        </w:rPr>
        <w:t xml:space="preserve">Мэри </w:t>
      </w:r>
      <w:proofErr w:type="spellStart"/>
      <w:r w:rsidRPr="003A003A">
        <w:rPr>
          <w:rFonts w:ascii="Times New Roman" w:hAnsi="Times New Roman" w:cs="Times New Roman"/>
          <w:b/>
          <w:sz w:val="28"/>
          <w:szCs w:val="28"/>
        </w:rPr>
        <w:t>Гудова</w:t>
      </w:r>
      <w:proofErr w:type="spellEnd"/>
      <w:r w:rsidRPr="00FD3B9E">
        <w:rPr>
          <w:rFonts w:ascii="Times New Roman" w:hAnsi="Times New Roman" w:cs="Times New Roman"/>
          <w:sz w:val="28"/>
          <w:szCs w:val="28"/>
        </w:rPr>
        <w:t>.</w:t>
      </w:r>
    </w:p>
    <w:p w:rsidR="007B47FA" w:rsidRDefault="00FD3B9E" w:rsidP="000E33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9E">
        <w:rPr>
          <w:rFonts w:ascii="Times New Roman" w:hAnsi="Times New Roman" w:cs="Times New Roman"/>
          <w:sz w:val="28"/>
          <w:szCs w:val="28"/>
        </w:rPr>
        <w:t xml:space="preserve">Жители приграничных территорий могут получить консультацию по вопросам в сфере земельных отношений и недвижимого имущества по телефону «горячей линии» Управления </w:t>
      </w:r>
      <w:proofErr w:type="spellStart"/>
      <w:r w:rsidRPr="00FD3B9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D3B9E">
        <w:rPr>
          <w:rFonts w:ascii="Times New Roman" w:hAnsi="Times New Roman" w:cs="Times New Roman"/>
          <w:sz w:val="28"/>
          <w:szCs w:val="28"/>
        </w:rPr>
        <w:t xml:space="preserve"> по Курской </w:t>
      </w:r>
      <w:bookmarkStart w:id="0" w:name="_GoBack"/>
      <w:bookmarkEnd w:id="0"/>
      <w:proofErr w:type="gramStart"/>
      <w:r w:rsidR="003A003A" w:rsidRPr="00FD3B9E">
        <w:rPr>
          <w:rFonts w:ascii="Times New Roman" w:hAnsi="Times New Roman" w:cs="Times New Roman"/>
          <w:sz w:val="28"/>
          <w:szCs w:val="28"/>
        </w:rPr>
        <w:t>области:</w:t>
      </w:r>
      <w:r w:rsidR="003A003A">
        <w:rPr>
          <w:rFonts w:ascii="Times New Roman" w:hAnsi="Times New Roman" w:cs="Times New Roman"/>
          <w:sz w:val="28"/>
          <w:szCs w:val="28"/>
        </w:rPr>
        <w:t xml:space="preserve">  </w:t>
      </w:r>
      <w:r w:rsidR="000E33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E3300">
        <w:rPr>
          <w:rFonts w:ascii="Times New Roman" w:hAnsi="Times New Roman" w:cs="Times New Roman"/>
          <w:sz w:val="28"/>
          <w:szCs w:val="28"/>
        </w:rPr>
        <w:t xml:space="preserve"> </w:t>
      </w:r>
      <w:r w:rsidRPr="00FD3B9E">
        <w:rPr>
          <w:rFonts w:ascii="Times New Roman" w:hAnsi="Times New Roman" w:cs="Times New Roman"/>
          <w:sz w:val="28"/>
          <w:szCs w:val="28"/>
        </w:rPr>
        <w:t xml:space="preserve"> </w:t>
      </w:r>
      <w:r w:rsidR="00EE1E89">
        <w:rPr>
          <w:rFonts w:ascii="Times New Roman" w:hAnsi="Times New Roman" w:cs="Times New Roman"/>
          <w:sz w:val="28"/>
          <w:szCs w:val="28"/>
        </w:rPr>
        <w:t xml:space="preserve">      </w:t>
      </w:r>
      <w:r w:rsidRPr="00FD3B9E">
        <w:rPr>
          <w:rFonts w:ascii="Times New Roman" w:hAnsi="Times New Roman" w:cs="Times New Roman"/>
          <w:sz w:val="28"/>
          <w:szCs w:val="28"/>
        </w:rPr>
        <w:t xml:space="preserve">+7 (4712) 51-16-44 или на круглосуточной «горячей линии», совместно организованной с юристом Мэри </w:t>
      </w:r>
      <w:proofErr w:type="spellStart"/>
      <w:r w:rsidRPr="00FD3B9E">
        <w:rPr>
          <w:rFonts w:ascii="Times New Roman" w:hAnsi="Times New Roman" w:cs="Times New Roman"/>
          <w:sz w:val="28"/>
          <w:szCs w:val="28"/>
        </w:rPr>
        <w:t>Гудовой</w:t>
      </w:r>
      <w:proofErr w:type="spellEnd"/>
      <w:r w:rsidRPr="00FD3B9E">
        <w:rPr>
          <w:rFonts w:ascii="Times New Roman" w:hAnsi="Times New Roman" w:cs="Times New Roman"/>
          <w:sz w:val="28"/>
          <w:szCs w:val="28"/>
        </w:rPr>
        <w:t>: +7 (960) 680-58-29.</w:t>
      </w:r>
    </w:p>
    <w:sectPr w:rsidR="007B47FA" w:rsidSect="0023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D54"/>
    <w:rsid w:val="00015F04"/>
    <w:rsid w:val="00082F2B"/>
    <w:rsid w:val="000E3300"/>
    <w:rsid w:val="00103AB9"/>
    <w:rsid w:val="002331E8"/>
    <w:rsid w:val="003A003A"/>
    <w:rsid w:val="00412E79"/>
    <w:rsid w:val="00580968"/>
    <w:rsid w:val="005B1487"/>
    <w:rsid w:val="005D38EE"/>
    <w:rsid w:val="006439FC"/>
    <w:rsid w:val="007B47FA"/>
    <w:rsid w:val="00906A43"/>
    <w:rsid w:val="00912B6E"/>
    <w:rsid w:val="00945721"/>
    <w:rsid w:val="00994079"/>
    <w:rsid w:val="009D1D54"/>
    <w:rsid w:val="00A13938"/>
    <w:rsid w:val="00A21237"/>
    <w:rsid w:val="00B45E4B"/>
    <w:rsid w:val="00D00FAA"/>
    <w:rsid w:val="00D31B68"/>
    <w:rsid w:val="00E42D50"/>
    <w:rsid w:val="00E7179D"/>
    <w:rsid w:val="00ED63F0"/>
    <w:rsid w:val="00EE1E89"/>
    <w:rsid w:val="00F62E0B"/>
    <w:rsid w:val="00FD3B9E"/>
    <w:rsid w:val="00FE032E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35E5"/>
  <w15:docId w15:val="{06E6EC2E-F28C-43F4-A7F6-4717344C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968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5D38EE"/>
    <w:rPr>
      <w:i/>
      <w:iCs/>
    </w:rPr>
  </w:style>
  <w:style w:type="character" w:styleId="a6">
    <w:name w:val="Hyperlink"/>
    <w:basedOn w:val="a0"/>
    <w:uiPriority w:val="99"/>
    <w:semiHidden/>
    <w:unhideWhenUsed/>
    <w:rsid w:val="00412E79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1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12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AD08A-AF14-4718-B3F1-190351F90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Погожих Наталья Алексеевна</cp:lastModifiedBy>
  <cp:revision>5</cp:revision>
  <cp:lastPrinted>2024-08-30T09:56:00Z</cp:lastPrinted>
  <dcterms:created xsi:type="dcterms:W3CDTF">2024-08-30T09:05:00Z</dcterms:created>
  <dcterms:modified xsi:type="dcterms:W3CDTF">2024-08-30T10:26:00Z</dcterms:modified>
</cp:coreProperties>
</file>