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B2A" w:rsidRPr="00A33B2A" w:rsidRDefault="00A33B2A" w:rsidP="00E4482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Montserrat" w:hAnsi="Montserrat"/>
        </w:rPr>
      </w:pPr>
      <w:r>
        <w:rPr>
          <w:sz w:val="28"/>
          <w:szCs w:val="28"/>
          <w:shd w:val="clear" w:color="auto" w:fill="FFFFFF"/>
        </w:rPr>
        <w:t>27 ноября</w:t>
      </w:r>
      <w:r w:rsidRPr="00A33B2A">
        <w:rPr>
          <w:sz w:val="28"/>
          <w:szCs w:val="28"/>
          <w:shd w:val="clear" w:color="auto" w:fill="FFFFFF"/>
        </w:rPr>
        <w:t xml:space="preserve"> 20</w:t>
      </w:r>
      <w:r>
        <w:rPr>
          <w:sz w:val="28"/>
          <w:szCs w:val="28"/>
          <w:shd w:val="clear" w:color="auto" w:fill="FFFFFF"/>
        </w:rPr>
        <w:t xml:space="preserve">25 года в Администрации </w:t>
      </w:r>
      <w:proofErr w:type="spellStart"/>
      <w:r>
        <w:rPr>
          <w:sz w:val="28"/>
          <w:szCs w:val="28"/>
          <w:shd w:val="clear" w:color="auto" w:fill="FFFFFF"/>
        </w:rPr>
        <w:t>Солнцевского</w:t>
      </w:r>
      <w:proofErr w:type="spellEnd"/>
      <w:r w:rsidRPr="00A33B2A">
        <w:rPr>
          <w:sz w:val="28"/>
          <w:szCs w:val="28"/>
          <w:shd w:val="clear" w:color="auto" w:fill="FFFFFF"/>
        </w:rPr>
        <w:t xml:space="preserve"> района Курской области состоялось </w:t>
      </w:r>
      <w:r>
        <w:rPr>
          <w:sz w:val="28"/>
          <w:szCs w:val="28"/>
          <w:shd w:val="clear" w:color="auto" w:fill="FFFFFF"/>
        </w:rPr>
        <w:t xml:space="preserve">очередное </w:t>
      </w:r>
      <w:r w:rsidRPr="00A33B2A">
        <w:rPr>
          <w:sz w:val="28"/>
          <w:szCs w:val="28"/>
          <w:shd w:val="clear" w:color="auto" w:fill="FFFFFF"/>
        </w:rPr>
        <w:t>заседание рабочей группы Межведомственной комиссии Курской области по противодействию</w:t>
      </w:r>
      <w:r>
        <w:rPr>
          <w:sz w:val="28"/>
          <w:szCs w:val="28"/>
          <w:shd w:val="clear" w:color="auto" w:fill="FFFFFF"/>
        </w:rPr>
        <w:t xml:space="preserve"> нелегальной занятости в </w:t>
      </w:r>
      <w:proofErr w:type="spellStart"/>
      <w:r>
        <w:rPr>
          <w:sz w:val="28"/>
          <w:szCs w:val="28"/>
          <w:shd w:val="clear" w:color="auto" w:fill="FFFFFF"/>
        </w:rPr>
        <w:t>Солнцевском</w:t>
      </w:r>
      <w:proofErr w:type="spellEnd"/>
      <w:r w:rsidRPr="00A33B2A">
        <w:rPr>
          <w:sz w:val="28"/>
          <w:szCs w:val="28"/>
          <w:shd w:val="clear" w:color="auto" w:fill="FFFFFF"/>
        </w:rPr>
        <w:t xml:space="preserve"> районе Курской области.</w:t>
      </w:r>
    </w:p>
    <w:p w:rsidR="00A33B2A" w:rsidRPr="00A33B2A" w:rsidRDefault="00A33B2A" w:rsidP="00E44822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</w:rPr>
      </w:pPr>
      <w:r>
        <w:rPr>
          <w:sz w:val="28"/>
          <w:szCs w:val="28"/>
          <w:shd w:val="clear" w:color="auto" w:fill="FFFFFF"/>
        </w:rPr>
        <w:t>         На заседании</w:t>
      </w:r>
      <w:r w:rsidRPr="00A33B2A">
        <w:rPr>
          <w:sz w:val="28"/>
          <w:szCs w:val="28"/>
          <w:shd w:val="clear" w:color="auto" w:fill="FFFFFF"/>
        </w:rPr>
        <w:t xml:space="preserve"> были </w:t>
      </w:r>
      <w:r>
        <w:rPr>
          <w:sz w:val="28"/>
          <w:szCs w:val="28"/>
          <w:shd w:val="clear" w:color="auto" w:fill="FFFFFF"/>
        </w:rPr>
        <w:t>приглашены индивидуальные предприниматели</w:t>
      </w:r>
      <w:r w:rsidRPr="00A33B2A">
        <w:rPr>
          <w:sz w:val="28"/>
          <w:szCs w:val="28"/>
          <w:shd w:val="clear" w:color="auto" w:fill="FFFFFF"/>
        </w:rPr>
        <w:t>, по сведениям</w:t>
      </w:r>
      <w:r w:rsidR="00176E14">
        <w:rPr>
          <w:sz w:val="28"/>
          <w:szCs w:val="28"/>
          <w:shd w:val="clear" w:color="auto" w:fill="FFFFFF"/>
        </w:rPr>
        <w:t xml:space="preserve"> налоговой службы, начисляющие</w:t>
      </w:r>
      <w:r w:rsidRPr="00A33B2A">
        <w:rPr>
          <w:sz w:val="28"/>
          <w:szCs w:val="28"/>
          <w:shd w:val="clear" w:color="auto" w:fill="FFFFFF"/>
        </w:rPr>
        <w:t xml:space="preserve"> заработную плату работникам ниже </w:t>
      </w:r>
      <w:r>
        <w:rPr>
          <w:sz w:val="28"/>
          <w:szCs w:val="28"/>
          <w:shd w:val="clear" w:color="auto" w:fill="FFFFFF"/>
        </w:rPr>
        <w:t>МРОТ</w:t>
      </w:r>
      <w:r w:rsidRPr="00A33B2A">
        <w:rPr>
          <w:sz w:val="28"/>
          <w:szCs w:val="28"/>
          <w:shd w:val="clear" w:color="auto" w:fill="FFFFFF"/>
        </w:rPr>
        <w:t>.</w:t>
      </w:r>
      <w:r w:rsidR="00B95025" w:rsidRPr="00B95025">
        <w:rPr>
          <w:rFonts w:ascii="Montserrat" w:hAnsi="Montserrat"/>
        </w:rPr>
        <w:t xml:space="preserve"> </w:t>
      </w:r>
      <w:bookmarkStart w:id="0" w:name="_GoBack"/>
      <w:bookmarkEnd w:id="0"/>
      <w:r>
        <w:rPr>
          <w:sz w:val="28"/>
          <w:szCs w:val="28"/>
          <w:shd w:val="clear" w:color="auto" w:fill="FFFFFF"/>
        </w:rPr>
        <w:t xml:space="preserve">Причиной низкой </w:t>
      </w:r>
      <w:r w:rsidRPr="00A33B2A">
        <w:rPr>
          <w:sz w:val="28"/>
          <w:szCs w:val="28"/>
          <w:shd w:val="clear" w:color="auto" w:fill="FFFFFF"/>
        </w:rPr>
        <w:t>з</w:t>
      </w:r>
      <w:r>
        <w:rPr>
          <w:sz w:val="28"/>
          <w:szCs w:val="28"/>
          <w:shd w:val="clear" w:color="auto" w:fill="FFFFFF"/>
        </w:rPr>
        <w:t>аработной платы является трудовая деятельность</w:t>
      </w:r>
      <w:r w:rsidRPr="00A33B2A">
        <w:rPr>
          <w:sz w:val="28"/>
          <w:szCs w:val="28"/>
          <w:shd w:val="clear" w:color="auto" w:fill="FFFFFF"/>
        </w:rPr>
        <w:t xml:space="preserve"> сотрудников по совместительству или их частичная занятост</w:t>
      </w:r>
      <w:r>
        <w:rPr>
          <w:sz w:val="28"/>
          <w:szCs w:val="28"/>
          <w:shd w:val="clear" w:color="auto" w:fill="FFFFFF"/>
        </w:rPr>
        <w:t>ь в организации</w:t>
      </w:r>
      <w:r w:rsidRPr="00A33B2A">
        <w:rPr>
          <w:sz w:val="28"/>
          <w:szCs w:val="28"/>
          <w:shd w:val="clear" w:color="auto" w:fill="FFFFFF"/>
        </w:rPr>
        <w:t> на неполный рабочий день.</w:t>
      </w:r>
    </w:p>
    <w:p w:rsidR="00A33B2A" w:rsidRPr="00A33B2A" w:rsidRDefault="00A33B2A" w:rsidP="00E4482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Montserrat" w:hAnsi="Montserrat"/>
        </w:rPr>
      </w:pPr>
      <w:r w:rsidRPr="00A33B2A">
        <w:rPr>
          <w:sz w:val="28"/>
          <w:szCs w:val="28"/>
          <w:shd w:val="clear" w:color="auto" w:fill="FFFFFF"/>
        </w:rPr>
        <w:t>Уважаемые работодатели, призываем Вас, осуществлять свою деятельность в соответствии с действующим трудовым законодательством Российской Федерации.</w:t>
      </w:r>
    </w:p>
    <w:p w:rsidR="006D5237" w:rsidRDefault="006D5237"/>
    <w:sectPr w:rsidR="006D5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812"/>
    <w:rsid w:val="00176E14"/>
    <w:rsid w:val="006D5237"/>
    <w:rsid w:val="00794812"/>
    <w:rsid w:val="00A33B2A"/>
    <w:rsid w:val="00B95025"/>
    <w:rsid w:val="00E4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6C23B"/>
  <w15:chartTrackingRefBased/>
  <w15:docId w15:val="{66928C78-AD7C-48F8-A85B-53DD26FB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4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2025-11-27T12:45:00Z</dcterms:created>
  <dcterms:modified xsi:type="dcterms:W3CDTF">2025-11-27T13:14:00Z</dcterms:modified>
</cp:coreProperties>
</file>