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76024">
        <w:rPr>
          <w:rFonts w:ascii="Times New Roman" w:hAnsi="Times New Roman" w:cs="Times New Roman"/>
          <w:sz w:val="28"/>
          <w:szCs w:val="28"/>
        </w:rPr>
        <w:t>Вниманию организаций, имеющих лицензию на образовательную деятельность!</w:t>
      </w:r>
    </w:p>
    <w:bookmarkEnd w:id="0"/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r w:rsidRPr="00676024">
        <w:rPr>
          <w:rFonts w:ascii="Segoe UI Symbol" w:hAnsi="Segoe UI Symbol" w:cs="Segoe UI Symbol"/>
          <w:sz w:val="28"/>
          <w:szCs w:val="28"/>
        </w:rPr>
        <w:t>🔻</w:t>
      </w:r>
      <w:proofErr w:type="gramStart"/>
      <w:r w:rsidRPr="006760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76024">
        <w:rPr>
          <w:rFonts w:ascii="Times New Roman" w:hAnsi="Times New Roman" w:cs="Times New Roman"/>
          <w:sz w:val="28"/>
          <w:szCs w:val="28"/>
        </w:rPr>
        <w:t xml:space="preserve"> рамках национального проекта «Кадры» объявляется старт приема заявок на участие в предварительном квалификационном отборе организаций, имеющих лицензию на образовательную деятельность. Цель проекта – организация профессионального обучения и дополнительного профессионального образования отдельных категорий граждан по востребованным профессиям.</w:t>
      </w: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r w:rsidRPr="00676024">
        <w:rPr>
          <w:rFonts w:ascii="Times New Roman" w:hAnsi="Times New Roman" w:cs="Times New Roman"/>
          <w:sz w:val="28"/>
          <w:szCs w:val="28"/>
        </w:rPr>
        <w:t>ФГБУ «ВНИИ труда» Минтруда России проведет второй квалификационный отбор с 3 по 7 марта 2025 года. К участию в отборе для получения государственного финансирования образовательных программ приглашаются:</w:t>
      </w: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r w:rsidRPr="00676024">
        <w:rPr>
          <w:rFonts w:ascii="Times New Roman" w:hAnsi="Times New Roman" w:cs="Times New Roman"/>
          <w:sz w:val="28"/>
          <w:szCs w:val="28"/>
        </w:rPr>
        <w:t>•образовательные организации, включая корпоративные учебные центры предприятий и корпораций;</w:t>
      </w: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r w:rsidRPr="00676024">
        <w:rPr>
          <w:rFonts w:ascii="Times New Roman" w:hAnsi="Times New Roman" w:cs="Times New Roman"/>
          <w:sz w:val="28"/>
          <w:szCs w:val="28"/>
        </w:rPr>
        <w:t>•образовательные учреждения, выступающие базовыми площадками для подготовки сотрудников компаний;</w:t>
      </w: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r w:rsidRPr="00676024">
        <w:rPr>
          <w:rFonts w:ascii="Times New Roman" w:hAnsi="Times New Roman" w:cs="Times New Roman"/>
          <w:sz w:val="28"/>
          <w:szCs w:val="28"/>
        </w:rPr>
        <w:t>•корпорации, холдинги, предприятия и организации.</w:t>
      </w:r>
    </w:p>
    <w:p w:rsidR="00676024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</w:p>
    <w:p w:rsidR="008B45A9" w:rsidRPr="00676024" w:rsidRDefault="00676024" w:rsidP="00676024">
      <w:pPr>
        <w:rPr>
          <w:rFonts w:ascii="Times New Roman" w:hAnsi="Times New Roman" w:cs="Times New Roman"/>
          <w:sz w:val="28"/>
          <w:szCs w:val="28"/>
        </w:rPr>
      </w:pPr>
      <w:r w:rsidRPr="00676024">
        <w:rPr>
          <w:rFonts w:ascii="Times New Roman" w:hAnsi="Times New Roman" w:cs="Times New Roman"/>
          <w:sz w:val="28"/>
          <w:szCs w:val="28"/>
        </w:rPr>
        <w:t>Для получения дополнительной информации и подачи заявки на участие перейдите по ссылке:</w:t>
      </w:r>
      <w:r w:rsidRPr="00676024">
        <w:rPr>
          <w:rFonts w:ascii="Segoe UI Symbol" w:hAnsi="Segoe UI Symbol" w:cs="Segoe UI Symbol"/>
          <w:sz w:val="28"/>
          <w:szCs w:val="28"/>
        </w:rPr>
        <w:t>➡</w:t>
      </w:r>
      <w:r w:rsidRPr="00676024">
        <w:rPr>
          <w:rFonts w:ascii="Times New Roman" w:hAnsi="Times New Roman" w:cs="Times New Roman"/>
          <w:sz w:val="28"/>
          <w:szCs w:val="28"/>
        </w:rPr>
        <w:t xml:space="preserve">️ </w:t>
      </w:r>
      <w:hyperlink r:id="rId4" w:history="1">
        <w:r w:rsidRPr="00E04D85">
          <w:rPr>
            <w:rStyle w:val="a3"/>
            <w:rFonts w:ascii="Times New Roman" w:hAnsi="Times New Roman" w:cs="Times New Roman"/>
            <w:sz w:val="28"/>
            <w:szCs w:val="28"/>
          </w:rPr>
          <w:t>https://clck.ru/3Gdkbw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B45A9" w:rsidRPr="00676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CBC"/>
    <w:rsid w:val="00192CBC"/>
    <w:rsid w:val="00676024"/>
    <w:rsid w:val="008B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23B1"/>
  <w15:chartTrackingRefBased/>
  <w15:docId w15:val="{5E9A9C86-2A42-4D85-B24F-2742D80A2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60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ck.ru/3Gdk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2025-03-04T14:58:00Z</dcterms:created>
  <dcterms:modified xsi:type="dcterms:W3CDTF">2025-03-04T14:58:00Z</dcterms:modified>
</cp:coreProperties>
</file>