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D1E" w:rsidRDefault="00A1752B" w:rsidP="00EA7D1E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D1E">
        <w:rPr>
          <w:rFonts w:ascii="Times New Roman" w:hAnsi="Times New Roman" w:cs="Times New Roman"/>
          <w:sz w:val="28"/>
          <w:szCs w:val="28"/>
          <w:shd w:val="clear" w:color="auto" w:fill="FFFFFF"/>
        </w:rPr>
        <w:t>Стартовал приём заявок для участия во Всероссийском конкурсе «Российская организация высокой социальной эффективности» – 2026.</w:t>
      </w:r>
    </w:p>
    <w:p w:rsidR="00E1642A" w:rsidRPr="00EA7D1E" w:rsidRDefault="00A1752B" w:rsidP="00D64EC5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A7D1E">
        <w:rPr>
          <w:rFonts w:ascii="Times New Roman" w:hAnsi="Times New Roman" w:cs="Times New Roman"/>
          <w:sz w:val="28"/>
          <w:szCs w:val="28"/>
        </w:rPr>
        <w:br/>
      </w:r>
      <w:r w:rsidRPr="00EA7D1E">
        <w:rPr>
          <w:rFonts w:ascii="Times New Roman" w:hAnsi="Times New Roman" w:cs="Times New Roman"/>
          <w:sz w:val="28"/>
          <w:szCs w:val="28"/>
        </w:rPr>
        <w:br/>
      </w:r>
      <w:r w:rsidRPr="00EA7D1E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конкурсе – это отличная возможность продемонстрировать активную внутрикорпоративную политику, достижения по работе с персоналом, улучшению условий и охраны труда, развитию социального партнёрства, формированию здорового образа жизни.</w:t>
      </w:r>
      <w:r w:rsidRPr="00EA7D1E">
        <w:rPr>
          <w:rFonts w:ascii="Times New Roman" w:hAnsi="Times New Roman" w:cs="Times New Roman"/>
          <w:sz w:val="28"/>
          <w:szCs w:val="28"/>
        </w:rPr>
        <w:br/>
      </w:r>
      <w:r w:rsidRPr="00EA7D1E">
        <w:rPr>
          <w:rFonts w:ascii="Times New Roman" w:hAnsi="Times New Roman" w:cs="Times New Roman"/>
          <w:sz w:val="28"/>
          <w:szCs w:val="28"/>
        </w:rPr>
        <w:br/>
      </w:r>
      <w:r w:rsidRPr="00EA7D1E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 проводится в два этапа: на региональном и федеральном уровнях по 17 номинациям. Участие в конкурсе является бесплатным.</w:t>
      </w:r>
      <w:r w:rsidRPr="00EA7D1E">
        <w:rPr>
          <w:rFonts w:ascii="Times New Roman" w:hAnsi="Times New Roman" w:cs="Times New Roman"/>
          <w:sz w:val="28"/>
          <w:szCs w:val="28"/>
        </w:rPr>
        <w:br/>
      </w:r>
      <w:r w:rsidRPr="00EA7D1E">
        <w:rPr>
          <w:rFonts w:ascii="Times New Roman" w:hAnsi="Times New Roman" w:cs="Times New Roman"/>
          <w:sz w:val="28"/>
          <w:szCs w:val="28"/>
        </w:rPr>
        <w:br/>
      </w:r>
      <w:r w:rsidRPr="00EA7D1E">
        <w:rPr>
          <w:rFonts w:ascii="Times New Roman" w:hAnsi="Times New Roman" w:cs="Times New Roman"/>
          <w:sz w:val="28"/>
          <w:szCs w:val="28"/>
          <w:shd w:val="clear" w:color="auto" w:fill="FFFFFF"/>
        </w:rPr>
        <w:t>До 1 мая 2026 года подайте заявку для участия в региональном этапе конкурса в программно-информационном комплексе Минтруда России «Мониторинг проведения всероссийского конкурса «Российская организация высокой социальной эффективности» по ссылке: </w:t>
      </w:r>
      <w:hyperlink r:id="rId5" w:history="1">
        <w:r w:rsidR="006452E8" w:rsidRPr="00FB13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</w:t>
        </w:r>
        <w:r w:rsidR="006452E8" w:rsidRPr="00FB13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</w:t>
        </w:r>
        <w:r w:rsidR="006452E8" w:rsidRPr="00FB13D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://ot.rosmintrud.ru</w:t>
        </w:r>
      </w:hyperlink>
      <w:r w:rsidR="006452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452E8" w:rsidRPr="006452E8" w:rsidRDefault="006452E8" w:rsidP="006452E8">
      <w:pPr>
        <w:shd w:val="clear" w:color="auto" w:fill="FFFFFF"/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Техническая поддержка Конкурса:</w:t>
      </w:r>
    </w:p>
    <w:p w:rsidR="006452E8" w:rsidRPr="006452E8" w:rsidRDefault="006452E8" w:rsidP="006452E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E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+7 (495) 587-88-89 доб. 0000</w:t>
      </w:r>
    </w:p>
    <w:p w:rsidR="006452E8" w:rsidRPr="006452E8" w:rsidRDefault="006452E8" w:rsidP="006452E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2E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почта: </w:t>
      </w:r>
      <w:hyperlink r:id="rId6" w:history="1">
        <w:r w:rsidRPr="006452E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support@soctech-it.ru</w:t>
        </w:r>
      </w:hyperlink>
      <w:r w:rsidRPr="006452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284C05" w:rsidRDefault="00284C05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284C05" w:rsidRDefault="00284C05">
      <w:pPr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284C05" w:rsidRDefault="00284C05">
      <w:bookmarkStart w:id="0" w:name="_GoBack"/>
      <w:bookmarkEnd w:id="0"/>
    </w:p>
    <w:sectPr w:rsidR="00284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E133D4"/>
    <w:multiLevelType w:val="multilevel"/>
    <w:tmpl w:val="F64A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9B6"/>
    <w:rsid w:val="00284C05"/>
    <w:rsid w:val="003570A3"/>
    <w:rsid w:val="006452E8"/>
    <w:rsid w:val="008969B6"/>
    <w:rsid w:val="00A1752B"/>
    <w:rsid w:val="00D64EC5"/>
    <w:rsid w:val="00E1642A"/>
    <w:rsid w:val="00EA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D18C5"/>
  <w15:chartTrackingRefBased/>
  <w15:docId w15:val="{A20C7B28-853B-4EDA-BE60-2E3A98022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75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4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soctech-it.ru" TargetMode="External"/><Relationship Id="rId5" Type="http://schemas.openxmlformats.org/officeDocument/2006/relationships/hyperlink" Target="https://ot.rosmintru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2026-04-22T09:39:00Z</dcterms:created>
  <dcterms:modified xsi:type="dcterms:W3CDTF">2026-05-13T11:03:00Z</dcterms:modified>
</cp:coreProperties>
</file>